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46D1A" w14:textId="77777777" w:rsidR="003816E3" w:rsidRDefault="00CA295E">
      <w:pPr>
        <w:pStyle w:val="BodyText"/>
        <w:ind w:left="7948"/>
        <w:rPr>
          <w:rFonts w:ascii="Times New Roman"/>
          <w:sz w:val="20"/>
        </w:rPr>
      </w:pPr>
      <w:r>
        <w:rPr>
          <w:rFonts w:ascii="Times New Roman"/>
          <w:noProof/>
          <w:sz w:val="20"/>
        </w:rPr>
        <w:drawing>
          <wp:inline distT="0" distB="0" distL="0" distR="0" wp14:anchorId="2427DDAD" wp14:editId="286FFDEE">
            <wp:extent cx="1393066" cy="458724"/>
            <wp:effectExtent l="0" t="0" r="0" b="0"/>
            <wp:docPr id="2" name="Image 2" descr="A blue and white logo  AI-generated content may be incorrect.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blue and white logo  AI-generated content may be incorrect. "/>
                    <pic:cNvPicPr/>
                  </pic:nvPicPr>
                  <pic:blipFill>
                    <a:blip r:embed="rId7" cstate="print"/>
                    <a:stretch>
                      <a:fillRect/>
                    </a:stretch>
                  </pic:blipFill>
                  <pic:spPr>
                    <a:xfrm>
                      <a:off x="0" y="0"/>
                      <a:ext cx="1393066" cy="458724"/>
                    </a:xfrm>
                    <a:prstGeom prst="rect">
                      <a:avLst/>
                    </a:prstGeom>
                  </pic:spPr>
                </pic:pic>
              </a:graphicData>
            </a:graphic>
          </wp:inline>
        </w:drawing>
      </w:r>
    </w:p>
    <w:p w14:paraId="7EE27246" w14:textId="77777777" w:rsidR="00FA7B87" w:rsidRDefault="00FA7B87">
      <w:pPr>
        <w:pStyle w:val="Title"/>
      </w:pPr>
    </w:p>
    <w:p w14:paraId="68BA52D0" w14:textId="4CF11D90" w:rsidR="003816E3" w:rsidRPr="00846A69" w:rsidRDefault="0067540B" w:rsidP="0067540B">
      <w:pPr>
        <w:pStyle w:val="Title"/>
        <w:spacing w:line="360" w:lineRule="auto"/>
        <w:ind w:left="0"/>
        <w:rPr>
          <w:rFonts w:ascii="Segoe UI" w:hAnsi="Segoe UI" w:cs="Segoe UI"/>
          <w:b/>
          <w:bCs/>
          <w:sz w:val="44"/>
          <w:szCs w:val="44"/>
        </w:rPr>
      </w:pPr>
      <w:r w:rsidRPr="00846A69">
        <w:rPr>
          <w:rFonts w:ascii="Segoe UI" w:hAnsi="Segoe UI" w:cs="Segoe UI"/>
          <w:b/>
          <w:bCs/>
          <w:sz w:val="44"/>
          <w:szCs w:val="44"/>
        </w:rPr>
        <w:t>GENERAL ASSEMBLY INSTRUCTIONS</w:t>
      </w:r>
    </w:p>
    <w:p w14:paraId="4F07E3A2" w14:textId="667F346B" w:rsidR="003816E3" w:rsidRPr="00846A69" w:rsidRDefault="0067540B" w:rsidP="0067540B">
      <w:pPr>
        <w:spacing w:before="56"/>
        <w:rPr>
          <w:rFonts w:ascii="Century Gothic"/>
          <w:b/>
          <w:sz w:val="28"/>
          <w:szCs w:val="28"/>
        </w:rPr>
      </w:pPr>
      <w:r w:rsidRPr="00846A69">
        <w:rPr>
          <w:rFonts w:ascii="Century Gothic"/>
          <w:b/>
          <w:w w:val="110"/>
          <w:sz w:val="28"/>
          <w:szCs w:val="28"/>
        </w:rPr>
        <w:t>Turnkey Kitchens</w:t>
      </w:r>
    </w:p>
    <w:p w14:paraId="7CB4912B" w14:textId="75ED6198" w:rsidR="003816E3" w:rsidRPr="00846A69" w:rsidRDefault="0067540B" w:rsidP="0067540B">
      <w:pPr>
        <w:spacing w:before="209" w:line="276" w:lineRule="auto"/>
        <w:ind w:right="463"/>
        <w:rPr>
          <w:sz w:val="28"/>
          <w:szCs w:val="28"/>
        </w:rPr>
      </w:pPr>
      <w:r w:rsidRPr="00846A69">
        <w:rPr>
          <w:sz w:val="28"/>
          <w:szCs w:val="28"/>
        </w:rPr>
        <w:t xml:space="preserve">Summit Turnkey Kitchens ship with assembled cabinetry that requires final installation by a contractor. Below are general instructions to help you with this process. </w:t>
      </w:r>
    </w:p>
    <w:p w14:paraId="6EAED7B7" w14:textId="691C86E3" w:rsidR="0012533A" w:rsidRDefault="00846A69" w:rsidP="0067540B">
      <w:pPr>
        <w:spacing w:before="209" w:line="276" w:lineRule="auto"/>
        <w:ind w:right="463"/>
        <w:rPr>
          <w:sz w:val="20"/>
        </w:rPr>
      </w:pPr>
      <w:r w:rsidRPr="0012533A">
        <w:rPr>
          <w:noProof/>
          <w:sz w:val="20"/>
        </w:rPr>
        <mc:AlternateContent>
          <mc:Choice Requires="wps">
            <w:drawing>
              <wp:anchor distT="0" distB="0" distL="114300" distR="114300" simplePos="0" relativeHeight="251657216" behindDoc="0" locked="0" layoutInCell="1" allowOverlap="1" wp14:anchorId="2E29294A" wp14:editId="2D45C829">
                <wp:simplePos x="0" y="0"/>
                <wp:positionH relativeFrom="column">
                  <wp:posOffset>3295015</wp:posOffset>
                </wp:positionH>
                <wp:positionV relativeFrom="paragraph">
                  <wp:posOffset>342265</wp:posOffset>
                </wp:positionV>
                <wp:extent cx="2847975" cy="1404620"/>
                <wp:effectExtent l="0" t="0" r="28575" b="228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1404620"/>
                        </a:xfrm>
                        <a:prstGeom prst="rect">
                          <a:avLst/>
                        </a:prstGeom>
                        <a:solidFill>
                          <a:srgbClr val="FFFFFF"/>
                        </a:solidFill>
                        <a:ln w="9525">
                          <a:solidFill>
                            <a:srgbClr val="000000"/>
                          </a:solidFill>
                          <a:miter lim="800000"/>
                          <a:headEnd/>
                          <a:tailEnd/>
                        </a:ln>
                      </wps:spPr>
                      <wps:txbx>
                        <w:txbxContent>
                          <w:p w14:paraId="72BC745C" w14:textId="1F0FE477" w:rsidR="0012533A" w:rsidRDefault="00846A69">
                            <w:pPr>
                              <w:rPr>
                                <w:b/>
                                <w:bCs/>
                              </w:rPr>
                            </w:pPr>
                            <w:r>
                              <w:rPr>
                                <w:b/>
                                <w:bCs/>
                              </w:rPr>
                              <w:t>MATERIALS NEEDED (not supplied)</w:t>
                            </w:r>
                            <w:r w:rsidR="0012533A">
                              <w:rPr>
                                <w:b/>
                                <w:bCs/>
                              </w:rPr>
                              <w:t>:</w:t>
                            </w:r>
                          </w:p>
                          <w:p w14:paraId="76CF4B93" w14:textId="48F42D76" w:rsidR="0012533A" w:rsidRDefault="00846A69">
                            <w:r>
                              <w:t>Shims</w:t>
                            </w:r>
                          </w:p>
                          <w:p w14:paraId="1EAD1F6D" w14:textId="5A78F2F6" w:rsidR="00846A69" w:rsidRDefault="00846A69">
                            <w:r>
                              <w:t>Silicone</w:t>
                            </w:r>
                          </w:p>
                          <w:p w14:paraId="42ED91E3" w14:textId="55346504" w:rsidR="00846A69" w:rsidRDefault="00846A69">
                            <w:r>
                              <w:t xml:space="preserve">Ledger </w:t>
                            </w:r>
                            <w:r w:rsidRPr="00B91EF4">
                              <w:t>board (1 x 4 or 2 x 4)</w:t>
                            </w:r>
                          </w:p>
                          <w:p w14:paraId="693DD240" w14:textId="0AE5BD51" w:rsidR="00846A69" w:rsidRDefault="00846A69">
                            <w:r>
                              <w:t>#10 x 3” pan head dry wall screws</w:t>
                            </w:r>
                          </w:p>
                          <w:p w14:paraId="53FA0F06" w14:textId="1D906D53" w:rsidR="00846A69" w:rsidRPr="0012533A" w:rsidRDefault="00846A69">
                            <w:r>
                              <w:t>#8 x 1 ¼” pan head dry wall screws</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type w14:anchorId="2E29294A" id="_x0000_t202" coordsize="21600,21600" o:spt="202" path="m,l,21600r21600,l21600,xe">
                <v:stroke joinstyle="miter"/>
                <v:path gradientshapeok="t" o:connecttype="rect"/>
              </v:shapetype>
              <v:shape id="_x0000_s1026" type="#_x0000_t202" style="position:absolute;margin-left:259.45pt;margin-top:26.95pt;width:224.25pt;height:110.6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">
                <v:textbox style="mso-fit-shape-to-text:t">
                  <w:txbxContent>
                    <w:p w14:paraId="72BC745C" w14:textId="1F0FE477" w:rsidR="0012533A" w:rsidRDefault="00846A69">
                      <w:pPr>
                        <w:rPr>
                          <w:b/>
                          <w:bCs/>
                        </w:rPr>
                      </w:pPr>
                      <w:r>
                        <w:rPr>
                          <w:b/>
                          <w:bCs/>
                        </w:rPr>
                        <w:t>MATERIALS NEEDED (not supplied)</w:t>
                      </w:r>
                      <w:r w:rsidR="0012533A">
                        <w:rPr>
                          <w:b/>
                          <w:bCs/>
                        </w:rPr>
                        <w:t>:</w:t>
                      </w:r>
                    </w:p>
                    <w:p w14:paraId="76CF4B93" w14:textId="48F42D76" w:rsidR="0012533A" w:rsidRDefault="00846A69">
                      <w:r>
                        <w:t>Shims</w:t>
                      </w:r>
                    </w:p>
                    <w:p w14:paraId="1EAD1F6D" w14:textId="5A78F2F6" w:rsidR="00846A69" w:rsidRDefault="00846A69">
                      <w:r>
                        <w:t>Silicone</w:t>
                      </w:r>
                    </w:p>
                    <w:p w14:paraId="42ED91E3" w14:textId="55346504" w:rsidR="00846A69" w:rsidRDefault="00846A69">
                      <w:r>
                        <w:t xml:space="preserve">Ledger </w:t>
                      </w:r>
                      <w:r w:rsidRPr="00B91EF4">
                        <w:t>board (1 x 4 or 2 x 4)</w:t>
                      </w:r>
                    </w:p>
                    <w:p w14:paraId="693DD240" w14:textId="0AE5BD51" w:rsidR="00846A69" w:rsidRDefault="00846A69">
                      <w:r>
                        <w:t>#10 x 3” pan head dry wall screws</w:t>
                      </w:r>
                    </w:p>
                    <w:p w14:paraId="53FA0F06" w14:textId="1D906D53" w:rsidR="00846A69" w:rsidRPr="0012533A" w:rsidRDefault="00846A69">
                      <w:r>
                        <w:t>#8 x 1 ¼” pan head dry wall screws</w:t>
                      </w:r>
                    </w:p>
                  </w:txbxContent>
                </v:textbox>
              </v:shape>
            </w:pict>
          </mc:Fallback>
        </mc:AlternateContent>
      </w:r>
      <w:r w:rsidRPr="0012533A">
        <w:rPr>
          <w:noProof/>
          <w:sz w:val="20"/>
        </w:rPr>
        <mc:AlternateContent>
          <mc:Choice Requires="wps">
            <w:drawing>
              <wp:inline distT="0" distB="0" distL="0" distR="0" wp14:anchorId="73107EEC" wp14:editId="48FA7A34">
                <wp:extent cx="3228975" cy="1404620"/>
                <wp:effectExtent l="0" t="0" r="28575" b="17780"/>
                <wp:docPr id="20935848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404620"/>
                        </a:xfrm>
                        <a:prstGeom prst="rect">
                          <a:avLst/>
                        </a:prstGeom>
                        <a:solidFill>
                          <a:srgbClr val="FFFFFF"/>
                        </a:solidFill>
                        <a:ln w="9525">
                          <a:solidFill>
                            <a:srgbClr val="000000"/>
                          </a:solidFill>
                          <a:miter lim="800000"/>
                          <a:headEnd/>
                          <a:tailEnd/>
                        </a:ln>
                      </wps:spPr>
                      <wps:txbx>
                        <w:txbxContent>
                          <w:p w14:paraId="35777EF9" w14:textId="77777777" w:rsidR="00846A69" w:rsidRDefault="00846A69" w:rsidP="00846A69">
                            <w:pPr>
                              <w:rPr>
                                <w:b/>
                                <w:bCs/>
                              </w:rPr>
                            </w:pPr>
                            <w:r>
                              <w:rPr>
                                <w:b/>
                                <w:bCs/>
                              </w:rPr>
                              <w:t>RECOMMENDED TOOL LIST:</w:t>
                            </w:r>
                          </w:p>
                          <w:p w14:paraId="444EE355" w14:textId="3FCD81E2" w:rsidR="00846A69" w:rsidRDefault="00846A69" w:rsidP="00846A69">
                            <w:r>
                              <w:t>Cabinet layout</w:t>
                            </w:r>
                            <w:r>
                              <w:tab/>
                            </w:r>
                            <w:r w:rsidR="001739B5">
                              <w:tab/>
                            </w:r>
                            <w:r>
                              <w:t>6” bar clamps or C-clamps</w:t>
                            </w:r>
                          </w:p>
                          <w:p w14:paraId="21741BA8" w14:textId="77777777" w:rsidR="00846A69" w:rsidRDefault="00846A69" w:rsidP="00846A69">
                            <w:r>
                              <w:t>Cordless drill</w:t>
                            </w:r>
                            <w:r>
                              <w:tab/>
                            </w:r>
                            <w:r>
                              <w:tab/>
                            </w:r>
                            <w:proofErr w:type="spellStart"/>
                            <w:r>
                              <w:t>Drill</w:t>
                            </w:r>
                            <w:proofErr w:type="spellEnd"/>
                            <w:r>
                              <w:t xml:space="preserve"> bits</w:t>
                            </w:r>
                          </w:p>
                          <w:p w14:paraId="7E55C575" w14:textId="77777777" w:rsidR="00846A69" w:rsidRDefault="00846A69" w:rsidP="00846A69">
                            <w:r>
                              <w:t>Cordless screw gun</w:t>
                            </w:r>
                            <w:r>
                              <w:tab/>
                              <w:t>Stud finder</w:t>
                            </w:r>
                          </w:p>
                          <w:p w14:paraId="3B851A02" w14:textId="77777777" w:rsidR="00846A69" w:rsidRDefault="00846A69" w:rsidP="00846A69">
                            <w:r>
                              <w:t>Tape measure</w:t>
                            </w:r>
                            <w:r>
                              <w:tab/>
                            </w:r>
                            <w:r>
                              <w:tab/>
                              <w:t>Pencil</w:t>
                            </w:r>
                          </w:p>
                          <w:p w14:paraId="7C4385FB" w14:textId="77777777" w:rsidR="00846A69" w:rsidRDefault="00846A69" w:rsidP="00846A69">
                            <w:r>
                              <w:t xml:space="preserve">6’ level </w:t>
                            </w:r>
                            <w:r>
                              <w:tab/>
                            </w:r>
                            <w:r>
                              <w:tab/>
                              <w:t>Jigsaw</w:t>
                            </w:r>
                          </w:p>
                          <w:p w14:paraId="4577E46C" w14:textId="77777777" w:rsidR="00846A69" w:rsidRDefault="00846A69" w:rsidP="00846A69">
                            <w:r>
                              <w:t>2’ level</w:t>
                            </w:r>
                            <w:r>
                              <w:tab/>
                            </w:r>
                            <w:r>
                              <w:tab/>
                            </w:r>
                            <w:r>
                              <w:tab/>
                              <w:t>Hole saw</w:t>
                            </w:r>
                          </w:p>
                          <w:p w14:paraId="2382CEFD" w14:textId="77777777" w:rsidR="00846A69" w:rsidRDefault="00846A69" w:rsidP="00846A69">
                            <w:r>
                              <w:t>Prybar</w:t>
                            </w:r>
                            <w:r>
                              <w:tab/>
                            </w:r>
                            <w:r>
                              <w:tab/>
                            </w:r>
                            <w:r>
                              <w:tab/>
                              <w:t>Caulk gun</w:t>
                            </w:r>
                          </w:p>
                          <w:p w14:paraId="6C4B8BE3" w14:textId="77777777" w:rsidR="00846A69" w:rsidRPr="0012533A" w:rsidRDefault="00846A69" w:rsidP="00846A69">
                            <w:r>
                              <w:t>6’ ladder</w:t>
                            </w:r>
                            <w:r>
                              <w:tab/>
                            </w:r>
                            <w:r>
                              <w:tab/>
                              <w:t>Razor knife</w:t>
                            </w:r>
                          </w:p>
                        </w:txbxContent>
                      </wps:txbx>
                      <wps:bodyPr rot="0" vert="horz" wrap="square" lIns="91440" tIns="45720" rIns="91440" bIns="45720" anchor="t" anchorCtr="0">
                        <a:spAutoFit/>
                      </wps:bodyPr>
                    </wps:wsp>
                  </a:graphicData>
                </a:graphic>
              </wp:inline>
            </w:drawing>
          </mc:Choice>
          <mc:Fallback>
            <w:pict>
              <v:shape w14:anchorId="73107EEC" id="Text Box 2" o:spid="_x0000_s1027" type="#_x0000_t202" style="width:254.2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">
                <v:textbox style="mso-fit-shape-to-text:t">
                  <w:txbxContent>
                    <w:p w14:paraId="35777EF9" w14:textId="77777777" w:rsidR="00846A69" w:rsidRDefault="00846A69" w:rsidP="00846A69">
                      <w:pPr>
                        <w:rPr>
                          <w:b/>
                          <w:bCs/>
                        </w:rPr>
                      </w:pPr>
                      <w:r>
                        <w:rPr>
                          <w:b/>
                          <w:bCs/>
                        </w:rPr>
                        <w:t>RECOMMENDED TOOL LIST:</w:t>
                      </w:r>
                    </w:p>
                    <w:p w14:paraId="444EE355" w14:textId="3FCD81E2" w:rsidR="00846A69" w:rsidRDefault="00846A69" w:rsidP="00846A69">
                      <w:r>
                        <w:t>Cabinet layout</w:t>
                      </w:r>
                      <w:r>
                        <w:tab/>
                      </w:r>
                      <w:r w:rsidR="001739B5">
                        <w:tab/>
                      </w:r>
                      <w:r>
                        <w:t>6” bar clamps or C-clamps</w:t>
                      </w:r>
                    </w:p>
                    <w:p w14:paraId="21741BA8" w14:textId="77777777" w:rsidR="00846A69" w:rsidRDefault="00846A69" w:rsidP="00846A69">
                      <w:r>
                        <w:t>Cordless drill</w:t>
                      </w:r>
                      <w:r>
                        <w:tab/>
                      </w:r>
                      <w:r>
                        <w:tab/>
                      </w:r>
                      <w:proofErr w:type="spellStart"/>
                      <w:r>
                        <w:t>Drill</w:t>
                      </w:r>
                      <w:proofErr w:type="spellEnd"/>
                      <w:r>
                        <w:t xml:space="preserve"> bits</w:t>
                      </w:r>
                    </w:p>
                    <w:p w14:paraId="7E55C575" w14:textId="77777777" w:rsidR="00846A69" w:rsidRDefault="00846A69" w:rsidP="00846A69">
                      <w:r>
                        <w:t>Cordless screw gun</w:t>
                      </w:r>
                      <w:r>
                        <w:tab/>
                        <w:t>Stud finder</w:t>
                      </w:r>
                    </w:p>
                    <w:p w14:paraId="3B851A02" w14:textId="77777777" w:rsidR="00846A69" w:rsidRDefault="00846A69" w:rsidP="00846A69">
                      <w:r>
                        <w:t>Tape measure</w:t>
                      </w:r>
                      <w:r>
                        <w:tab/>
                      </w:r>
                      <w:r>
                        <w:tab/>
                        <w:t>Pencil</w:t>
                      </w:r>
                    </w:p>
                    <w:p w14:paraId="7C4385FB" w14:textId="77777777" w:rsidR="00846A69" w:rsidRDefault="00846A69" w:rsidP="00846A69">
                      <w:r>
                        <w:t xml:space="preserve">6’ level </w:t>
                      </w:r>
                      <w:r>
                        <w:tab/>
                      </w:r>
                      <w:r>
                        <w:tab/>
                        <w:t>Jigsaw</w:t>
                      </w:r>
                    </w:p>
                    <w:p w14:paraId="4577E46C" w14:textId="77777777" w:rsidR="00846A69" w:rsidRDefault="00846A69" w:rsidP="00846A69">
                      <w:r>
                        <w:t>2’ level</w:t>
                      </w:r>
                      <w:r>
                        <w:tab/>
                      </w:r>
                      <w:r>
                        <w:tab/>
                      </w:r>
                      <w:r>
                        <w:tab/>
                        <w:t>Hole saw</w:t>
                      </w:r>
                    </w:p>
                    <w:p w14:paraId="2382CEFD" w14:textId="77777777" w:rsidR="00846A69" w:rsidRDefault="00846A69" w:rsidP="00846A69">
                      <w:r>
                        <w:t>Prybar</w:t>
                      </w:r>
                      <w:r>
                        <w:tab/>
                      </w:r>
                      <w:r>
                        <w:tab/>
                      </w:r>
                      <w:r>
                        <w:tab/>
                        <w:t>Caulk gun</w:t>
                      </w:r>
                    </w:p>
                    <w:p w14:paraId="6C4B8BE3" w14:textId="77777777" w:rsidR="00846A69" w:rsidRPr="0012533A" w:rsidRDefault="00846A69" w:rsidP="00846A69">
                      <w:r>
                        <w:t>6’ ladder</w:t>
                      </w:r>
                      <w:r>
                        <w:tab/>
                      </w:r>
                      <w:r>
                        <w:tab/>
                        <w:t>Razor knife</w:t>
                      </w:r>
                    </w:p>
                  </w:txbxContent>
                </v:textbox>
                <w10:anchorlock/>
              </v:shape>
            </w:pict>
          </mc:Fallback>
        </mc:AlternateContent>
      </w:r>
    </w:p>
    <w:p w14:paraId="3918D7E5" w14:textId="77777777" w:rsidR="0067540B" w:rsidRPr="0067540B" w:rsidRDefault="0067540B" w:rsidP="0067540B">
      <w:pPr>
        <w:rPr>
          <w:bCs/>
          <w:sz w:val="20"/>
        </w:rPr>
      </w:pPr>
    </w:p>
    <w:p w14:paraId="79C9DEBE" w14:textId="77777777" w:rsidR="001739B5" w:rsidRDefault="001739B5" w:rsidP="0067540B">
      <w:pPr>
        <w:rPr>
          <w:b/>
          <w:sz w:val="24"/>
          <w:szCs w:val="24"/>
        </w:rPr>
      </w:pPr>
    </w:p>
    <w:p w14:paraId="7CFE8DE5" w14:textId="5D3C9FC3" w:rsidR="0067540B" w:rsidRPr="00846A69" w:rsidRDefault="0067540B" w:rsidP="0067540B">
      <w:pPr>
        <w:rPr>
          <w:b/>
          <w:sz w:val="24"/>
          <w:szCs w:val="24"/>
        </w:rPr>
      </w:pPr>
      <w:r w:rsidRPr="00846A69">
        <w:rPr>
          <w:b/>
          <w:sz w:val="24"/>
          <w:szCs w:val="24"/>
        </w:rPr>
        <w:t>1. Preparation &amp; Layout</w:t>
      </w:r>
    </w:p>
    <w:p w14:paraId="4C967B42" w14:textId="77777777" w:rsidR="0067540B" w:rsidRPr="00846A69" w:rsidRDefault="0067540B" w:rsidP="0067540B">
      <w:pPr>
        <w:rPr>
          <w:bCs/>
          <w:sz w:val="24"/>
          <w:szCs w:val="24"/>
        </w:rPr>
      </w:pPr>
      <w:r w:rsidRPr="00846A69">
        <w:rPr>
          <w:bCs/>
          <w:sz w:val="24"/>
          <w:szCs w:val="24"/>
        </w:rPr>
        <w:t>Find the highest point of your floor using a level; all base cabinets will be leveled relative to this highest point. Use a stud finder to locate and mark all wall studs. Then, draw a level reference line for the bottom of your upper cabinets.</w:t>
      </w:r>
    </w:p>
    <w:p w14:paraId="44037090" w14:textId="77777777" w:rsidR="0067540B" w:rsidRPr="00846A69" w:rsidRDefault="0067540B" w:rsidP="0067540B">
      <w:pPr>
        <w:rPr>
          <w:bCs/>
          <w:sz w:val="24"/>
          <w:szCs w:val="24"/>
        </w:rPr>
      </w:pPr>
      <w:r w:rsidRPr="00846A69">
        <w:rPr>
          <w:bCs/>
          <w:sz w:val="24"/>
          <w:szCs w:val="24"/>
        </w:rPr>
        <w:t> </w:t>
      </w:r>
    </w:p>
    <w:p w14:paraId="53021921" w14:textId="3218DF05" w:rsidR="0067540B" w:rsidRPr="00846A69" w:rsidRDefault="0067540B" w:rsidP="0067540B">
      <w:pPr>
        <w:rPr>
          <w:b/>
          <w:sz w:val="24"/>
          <w:szCs w:val="24"/>
        </w:rPr>
      </w:pPr>
      <w:r w:rsidRPr="00846A69">
        <w:rPr>
          <w:b/>
          <w:sz w:val="24"/>
          <w:szCs w:val="24"/>
        </w:rPr>
        <w:t xml:space="preserve">2. Install the Upper Cabinets </w:t>
      </w:r>
      <w:r w:rsidRPr="00846A69">
        <w:rPr>
          <w:b/>
          <w:i/>
          <w:iCs/>
          <w:sz w:val="24"/>
          <w:szCs w:val="24"/>
        </w:rPr>
        <w:t>(</w:t>
      </w:r>
      <w:r w:rsidR="0012533A" w:rsidRPr="00846A69">
        <w:rPr>
          <w:b/>
          <w:i/>
          <w:iCs/>
          <w:sz w:val="24"/>
          <w:szCs w:val="24"/>
        </w:rPr>
        <w:t>i</w:t>
      </w:r>
      <w:r w:rsidRPr="00846A69">
        <w:rPr>
          <w:b/>
          <w:i/>
          <w:iCs/>
          <w:sz w:val="24"/>
          <w:szCs w:val="24"/>
        </w:rPr>
        <w:t>f applicable)</w:t>
      </w:r>
    </w:p>
    <w:p w14:paraId="128AF882" w14:textId="09FC0F16" w:rsidR="0067540B" w:rsidRPr="00846A69" w:rsidRDefault="0067540B" w:rsidP="0067540B">
      <w:pPr>
        <w:rPr>
          <w:bCs/>
          <w:sz w:val="24"/>
          <w:szCs w:val="24"/>
        </w:rPr>
      </w:pPr>
      <w:r w:rsidRPr="00846A69">
        <w:rPr>
          <w:bCs/>
          <w:sz w:val="24"/>
          <w:szCs w:val="24"/>
        </w:rPr>
        <w:t>Install the upper cabinets first, so you don't have to reach over base cabinets when assembling the rest of your kitchen.</w:t>
      </w:r>
    </w:p>
    <w:p w14:paraId="786C4DD1" w14:textId="77777777" w:rsidR="0067540B" w:rsidRPr="00846A69" w:rsidRDefault="0067540B" w:rsidP="0067540B">
      <w:pPr>
        <w:numPr>
          <w:ilvl w:val="0"/>
          <w:numId w:val="3"/>
        </w:numPr>
        <w:rPr>
          <w:bCs/>
          <w:sz w:val="24"/>
          <w:szCs w:val="24"/>
        </w:rPr>
      </w:pPr>
      <w:r w:rsidRPr="00846A69">
        <w:rPr>
          <w:bCs/>
          <w:sz w:val="24"/>
          <w:szCs w:val="24"/>
        </w:rPr>
        <w:t>Secure a straight ledger board to the wall studs 54” off the highest point of the floor. Make sure ledger board is level precisely along your layout line. This will bear the weight of the cabinets.</w:t>
      </w:r>
    </w:p>
    <w:p w14:paraId="6DF24CC6" w14:textId="77777777" w:rsidR="0067540B" w:rsidRPr="003542FA" w:rsidRDefault="0067540B" w:rsidP="0067540B">
      <w:pPr>
        <w:numPr>
          <w:ilvl w:val="0"/>
          <w:numId w:val="3"/>
        </w:numPr>
        <w:rPr>
          <w:bCs/>
          <w:sz w:val="24"/>
          <w:szCs w:val="24"/>
        </w:rPr>
      </w:pPr>
      <w:r w:rsidRPr="00846A69">
        <w:rPr>
          <w:bCs/>
          <w:sz w:val="24"/>
          <w:szCs w:val="24"/>
        </w:rPr>
        <w:t xml:space="preserve">Start installing from the corner and work your way out. Lift each upper cabinet onto the ledger board, plumb it with shims, and secure it to the studs with 3” coarse thread dry wall </w:t>
      </w:r>
      <w:r w:rsidRPr="003542FA">
        <w:rPr>
          <w:bCs/>
          <w:sz w:val="24"/>
          <w:szCs w:val="24"/>
        </w:rPr>
        <w:t>screws. Use at least four screws per cabinet, ensuring they bite deep into the studs.</w:t>
      </w:r>
    </w:p>
    <w:p w14:paraId="03783FE5" w14:textId="67FD0672" w:rsidR="0067540B" w:rsidRPr="003542FA" w:rsidRDefault="0067540B" w:rsidP="0067540B">
      <w:pPr>
        <w:numPr>
          <w:ilvl w:val="0"/>
          <w:numId w:val="3"/>
        </w:numPr>
        <w:rPr>
          <w:bCs/>
          <w:sz w:val="24"/>
          <w:szCs w:val="24"/>
        </w:rPr>
      </w:pPr>
      <w:r w:rsidRPr="003542FA">
        <w:rPr>
          <w:bCs/>
          <w:sz w:val="24"/>
          <w:szCs w:val="24"/>
        </w:rPr>
        <w:t xml:space="preserve">Once first cabinet or corner cabinet is </w:t>
      </w:r>
      <w:proofErr w:type="gramStart"/>
      <w:r w:rsidRPr="003542FA">
        <w:rPr>
          <w:bCs/>
          <w:sz w:val="24"/>
          <w:szCs w:val="24"/>
        </w:rPr>
        <w:t>plumb</w:t>
      </w:r>
      <w:proofErr w:type="gramEnd"/>
      <w:r w:rsidRPr="003542FA">
        <w:rPr>
          <w:bCs/>
          <w:sz w:val="24"/>
          <w:szCs w:val="24"/>
        </w:rPr>
        <w:t xml:space="preserve"> and level and secured to the wall, install the next cabinet. Clamp it </w:t>
      </w:r>
      <w:proofErr w:type="gramStart"/>
      <w:r w:rsidRPr="003542FA">
        <w:rPr>
          <w:bCs/>
          <w:sz w:val="24"/>
          <w:szCs w:val="24"/>
        </w:rPr>
        <w:t>to</w:t>
      </w:r>
      <w:proofErr w:type="gramEnd"/>
      <w:r w:rsidRPr="003542FA">
        <w:rPr>
          <w:bCs/>
          <w:sz w:val="24"/>
          <w:szCs w:val="24"/>
        </w:rPr>
        <w:t xml:space="preserve"> the </w:t>
      </w:r>
      <w:proofErr w:type="gramStart"/>
      <w:r w:rsidRPr="003542FA">
        <w:rPr>
          <w:bCs/>
          <w:sz w:val="24"/>
          <w:szCs w:val="24"/>
        </w:rPr>
        <w:t>secured</w:t>
      </w:r>
      <w:proofErr w:type="gramEnd"/>
      <w:r w:rsidRPr="003542FA">
        <w:rPr>
          <w:bCs/>
          <w:sz w:val="24"/>
          <w:szCs w:val="24"/>
        </w:rPr>
        <w:t xml:space="preserve"> cabinet so that it flushes with the side of the first cabinet. Attach the cabinet at 4 corners to the first cabinet. Check level and plumb, then secure second cabinet using 3</w:t>
      </w:r>
      <w:r w:rsidR="001739B5" w:rsidRPr="003542FA">
        <w:rPr>
          <w:bCs/>
          <w:sz w:val="24"/>
          <w:szCs w:val="24"/>
        </w:rPr>
        <w:t>”</w:t>
      </w:r>
      <w:r w:rsidRPr="003542FA">
        <w:rPr>
          <w:bCs/>
          <w:sz w:val="24"/>
          <w:szCs w:val="24"/>
        </w:rPr>
        <w:t xml:space="preserve"> coarse dry wall screws to secure it the wall studs at the top and bottom of the cabinet</w:t>
      </w:r>
      <w:r w:rsidR="006007A1" w:rsidRPr="003542FA">
        <w:rPr>
          <w:bCs/>
          <w:sz w:val="24"/>
          <w:szCs w:val="24"/>
        </w:rPr>
        <w:t>;</w:t>
      </w:r>
      <w:r w:rsidRPr="003542FA">
        <w:rPr>
          <w:bCs/>
          <w:sz w:val="24"/>
          <w:szCs w:val="24"/>
        </w:rPr>
        <w:t xml:space="preserve"> place the next cabinet. Repeat for all upper cabinets.</w:t>
      </w:r>
    </w:p>
    <w:p w14:paraId="3737E053" w14:textId="77777777" w:rsidR="0067540B" w:rsidRDefault="0067540B" w:rsidP="0067540B">
      <w:pPr>
        <w:rPr>
          <w:bCs/>
          <w:sz w:val="24"/>
          <w:szCs w:val="24"/>
        </w:rPr>
      </w:pPr>
      <w:r w:rsidRPr="00846A69">
        <w:rPr>
          <w:bCs/>
          <w:sz w:val="24"/>
          <w:szCs w:val="24"/>
        </w:rPr>
        <w:lastRenderedPageBreak/>
        <w:t> </w:t>
      </w:r>
    </w:p>
    <w:p w14:paraId="6CCFC558" w14:textId="77777777" w:rsidR="001739B5" w:rsidRDefault="001739B5" w:rsidP="0067540B">
      <w:pPr>
        <w:rPr>
          <w:bCs/>
          <w:sz w:val="24"/>
          <w:szCs w:val="24"/>
        </w:rPr>
      </w:pPr>
    </w:p>
    <w:p w14:paraId="25AF9D92" w14:textId="77777777" w:rsidR="001739B5" w:rsidRPr="00846A69" w:rsidRDefault="001739B5" w:rsidP="0067540B">
      <w:pPr>
        <w:rPr>
          <w:bCs/>
          <w:sz w:val="24"/>
          <w:szCs w:val="24"/>
        </w:rPr>
      </w:pPr>
    </w:p>
    <w:p w14:paraId="75A5A977" w14:textId="77777777" w:rsidR="0067540B" w:rsidRPr="00846A69" w:rsidRDefault="0067540B" w:rsidP="0067540B">
      <w:pPr>
        <w:rPr>
          <w:b/>
          <w:sz w:val="24"/>
          <w:szCs w:val="24"/>
        </w:rPr>
      </w:pPr>
      <w:r w:rsidRPr="00846A69">
        <w:rPr>
          <w:b/>
          <w:sz w:val="24"/>
          <w:szCs w:val="24"/>
        </w:rPr>
        <w:t>3. Install the Base Cabinets</w:t>
      </w:r>
    </w:p>
    <w:p w14:paraId="6F6327D9" w14:textId="77777777" w:rsidR="0067540B" w:rsidRPr="00846A69" w:rsidRDefault="0067540B" w:rsidP="0067540B">
      <w:pPr>
        <w:numPr>
          <w:ilvl w:val="0"/>
          <w:numId w:val="4"/>
        </w:numPr>
        <w:rPr>
          <w:bCs/>
          <w:sz w:val="24"/>
          <w:szCs w:val="24"/>
        </w:rPr>
      </w:pPr>
      <w:r w:rsidRPr="00846A69">
        <w:rPr>
          <w:bCs/>
          <w:sz w:val="24"/>
          <w:szCs w:val="24"/>
        </w:rPr>
        <w:t>Start with the corner base cabinet. Shim the bottom until it is perfectly level.</w:t>
      </w:r>
    </w:p>
    <w:p w14:paraId="49FCA625" w14:textId="77777777" w:rsidR="0067540B" w:rsidRPr="00846A69" w:rsidRDefault="0067540B" w:rsidP="0067540B">
      <w:pPr>
        <w:numPr>
          <w:ilvl w:val="0"/>
          <w:numId w:val="4"/>
        </w:numPr>
        <w:rPr>
          <w:bCs/>
          <w:sz w:val="24"/>
          <w:szCs w:val="24"/>
        </w:rPr>
      </w:pPr>
      <w:r w:rsidRPr="00846A69">
        <w:rPr>
          <w:bCs/>
          <w:sz w:val="24"/>
          <w:szCs w:val="24"/>
        </w:rPr>
        <w:t>Work outward, leveling each cabinet and checking that they are flush with one another.</w:t>
      </w:r>
    </w:p>
    <w:p w14:paraId="7C7EAC15" w14:textId="25DB7F0F" w:rsidR="0067540B" w:rsidRPr="00846A69" w:rsidRDefault="0067540B" w:rsidP="0067540B">
      <w:pPr>
        <w:numPr>
          <w:ilvl w:val="0"/>
          <w:numId w:val="4"/>
        </w:numPr>
        <w:rPr>
          <w:bCs/>
          <w:sz w:val="24"/>
          <w:szCs w:val="24"/>
        </w:rPr>
      </w:pPr>
      <w:r w:rsidRPr="00846A69">
        <w:rPr>
          <w:bCs/>
          <w:sz w:val="24"/>
          <w:szCs w:val="24"/>
        </w:rPr>
        <w:t>Cut out any holes for plumbing drains, supply lines, and any other needed cutouts.</w:t>
      </w:r>
    </w:p>
    <w:p w14:paraId="229CAF3F" w14:textId="77777777" w:rsidR="0067540B" w:rsidRPr="00846A69" w:rsidRDefault="0067540B" w:rsidP="0067540B">
      <w:pPr>
        <w:numPr>
          <w:ilvl w:val="0"/>
          <w:numId w:val="4"/>
        </w:numPr>
        <w:rPr>
          <w:bCs/>
          <w:sz w:val="24"/>
          <w:szCs w:val="24"/>
        </w:rPr>
      </w:pPr>
      <w:r w:rsidRPr="00846A69">
        <w:rPr>
          <w:bCs/>
          <w:sz w:val="24"/>
          <w:szCs w:val="24"/>
        </w:rPr>
        <w:t>Clamp adjoining cabinet and screw them together at 4 corners before driving screws through the back hanging rail into the wall studs with 3” coarse dry wall screws</w:t>
      </w:r>
    </w:p>
    <w:p w14:paraId="6FFBC30C" w14:textId="77777777" w:rsidR="0067540B" w:rsidRPr="00846A69" w:rsidRDefault="0067540B" w:rsidP="0067540B">
      <w:pPr>
        <w:numPr>
          <w:ilvl w:val="0"/>
          <w:numId w:val="4"/>
        </w:numPr>
        <w:rPr>
          <w:bCs/>
          <w:sz w:val="24"/>
          <w:szCs w:val="24"/>
        </w:rPr>
      </w:pPr>
      <w:r w:rsidRPr="00846A69">
        <w:rPr>
          <w:bCs/>
          <w:sz w:val="24"/>
          <w:szCs w:val="24"/>
        </w:rPr>
        <w:t>Repeat as necessary.</w:t>
      </w:r>
    </w:p>
    <w:p w14:paraId="2876A849" w14:textId="4BD93E83" w:rsidR="0067540B" w:rsidRPr="00846A69" w:rsidRDefault="0067540B" w:rsidP="0067540B">
      <w:pPr>
        <w:numPr>
          <w:ilvl w:val="0"/>
          <w:numId w:val="4"/>
        </w:numPr>
        <w:rPr>
          <w:bCs/>
          <w:sz w:val="24"/>
          <w:szCs w:val="24"/>
        </w:rPr>
      </w:pPr>
      <w:r w:rsidRPr="00846A69">
        <w:rPr>
          <w:bCs/>
          <w:sz w:val="24"/>
          <w:szCs w:val="24"/>
        </w:rPr>
        <w:t>Cut &amp; install all toe kicks. Attach clips to back of toe kicks and snap on to the cabinet legs.</w:t>
      </w:r>
    </w:p>
    <w:p w14:paraId="6B22B4FC" w14:textId="77777777" w:rsidR="0067540B" w:rsidRPr="00846A69" w:rsidRDefault="0067540B" w:rsidP="0067540B">
      <w:pPr>
        <w:rPr>
          <w:bCs/>
          <w:sz w:val="24"/>
          <w:szCs w:val="24"/>
        </w:rPr>
      </w:pPr>
      <w:r w:rsidRPr="00846A69">
        <w:rPr>
          <w:bCs/>
          <w:sz w:val="24"/>
          <w:szCs w:val="24"/>
        </w:rPr>
        <w:t> </w:t>
      </w:r>
    </w:p>
    <w:p w14:paraId="2D8617CA" w14:textId="4CB10E55" w:rsidR="0067540B" w:rsidRPr="00846A69" w:rsidRDefault="0067540B" w:rsidP="0067540B">
      <w:pPr>
        <w:rPr>
          <w:b/>
          <w:sz w:val="24"/>
          <w:szCs w:val="24"/>
        </w:rPr>
      </w:pPr>
      <w:r w:rsidRPr="00846A69">
        <w:rPr>
          <w:b/>
          <w:sz w:val="24"/>
          <w:szCs w:val="24"/>
        </w:rPr>
        <w:t>4. Install Counter</w:t>
      </w:r>
      <w:r w:rsidR="0012533A" w:rsidRPr="00846A69">
        <w:rPr>
          <w:b/>
          <w:sz w:val="24"/>
          <w:szCs w:val="24"/>
        </w:rPr>
        <w:t>top</w:t>
      </w:r>
      <w:r w:rsidRPr="00846A69">
        <w:rPr>
          <w:b/>
          <w:sz w:val="24"/>
          <w:szCs w:val="24"/>
        </w:rPr>
        <w:t xml:space="preserve"> </w:t>
      </w:r>
      <w:r w:rsidR="0012533A" w:rsidRPr="00846A69">
        <w:rPr>
          <w:b/>
          <w:sz w:val="24"/>
          <w:szCs w:val="24"/>
        </w:rPr>
        <w:t>&amp;</w:t>
      </w:r>
      <w:r w:rsidRPr="00846A69">
        <w:rPr>
          <w:b/>
          <w:sz w:val="24"/>
          <w:szCs w:val="24"/>
        </w:rPr>
        <w:t xml:space="preserve"> Backsplash</w:t>
      </w:r>
    </w:p>
    <w:p w14:paraId="0C4B7E1F" w14:textId="288DD2A5" w:rsidR="0067540B" w:rsidRPr="00846A69" w:rsidRDefault="0067540B" w:rsidP="0067540B">
      <w:pPr>
        <w:pStyle w:val="ListParagraph"/>
        <w:numPr>
          <w:ilvl w:val="0"/>
          <w:numId w:val="7"/>
        </w:numPr>
        <w:rPr>
          <w:bCs/>
          <w:sz w:val="24"/>
          <w:szCs w:val="24"/>
        </w:rPr>
      </w:pPr>
      <w:r w:rsidRPr="00846A69">
        <w:rPr>
          <w:bCs/>
          <w:sz w:val="24"/>
          <w:szCs w:val="24"/>
        </w:rPr>
        <w:t>Place countertop on top of the base cabinets</w:t>
      </w:r>
      <w:r w:rsidR="0012533A" w:rsidRPr="00846A69">
        <w:rPr>
          <w:bCs/>
          <w:sz w:val="24"/>
          <w:szCs w:val="24"/>
        </w:rPr>
        <w:t xml:space="preserve"> and </w:t>
      </w:r>
      <w:r w:rsidRPr="00846A69">
        <w:rPr>
          <w:bCs/>
          <w:sz w:val="24"/>
          <w:szCs w:val="24"/>
        </w:rPr>
        <w:t>check alignments of cutouts to the correct cabinets. Lift counter up and</w:t>
      </w:r>
      <w:r w:rsidR="0012533A" w:rsidRPr="00846A69">
        <w:rPr>
          <w:bCs/>
          <w:sz w:val="24"/>
          <w:szCs w:val="24"/>
        </w:rPr>
        <w:t>/</w:t>
      </w:r>
      <w:r w:rsidRPr="00846A69">
        <w:rPr>
          <w:bCs/>
          <w:sz w:val="24"/>
          <w:szCs w:val="24"/>
        </w:rPr>
        <w:t>or off.</w:t>
      </w:r>
    </w:p>
    <w:p w14:paraId="473227A7" w14:textId="5DCA59FE" w:rsidR="0067540B" w:rsidRPr="00846A69" w:rsidRDefault="0067540B" w:rsidP="0067540B">
      <w:pPr>
        <w:pStyle w:val="ListParagraph"/>
        <w:numPr>
          <w:ilvl w:val="0"/>
          <w:numId w:val="7"/>
        </w:numPr>
        <w:rPr>
          <w:bCs/>
          <w:sz w:val="24"/>
          <w:szCs w:val="24"/>
        </w:rPr>
      </w:pPr>
      <w:r w:rsidRPr="00846A69">
        <w:rPr>
          <w:bCs/>
          <w:sz w:val="24"/>
          <w:szCs w:val="24"/>
        </w:rPr>
        <w:t>Place 1” dialups of silicone adhesive on the front and back cabinet cross members and the end panels.</w:t>
      </w:r>
    </w:p>
    <w:p w14:paraId="6A281AF1" w14:textId="3E24F5BF" w:rsidR="0067540B" w:rsidRPr="00846A69" w:rsidRDefault="0067540B" w:rsidP="0067540B">
      <w:pPr>
        <w:pStyle w:val="ListParagraph"/>
        <w:numPr>
          <w:ilvl w:val="0"/>
          <w:numId w:val="7"/>
        </w:numPr>
        <w:rPr>
          <w:bCs/>
          <w:sz w:val="24"/>
          <w:szCs w:val="24"/>
        </w:rPr>
      </w:pPr>
      <w:r w:rsidRPr="00846A69">
        <w:rPr>
          <w:bCs/>
          <w:sz w:val="24"/>
          <w:szCs w:val="24"/>
        </w:rPr>
        <w:t>Place counter back on the base cabinets at the correct location. Press down firmly, allow adhesive to setup and dry as per its directions. Install backsplash to the wall in the same manner as above with silicone adhesive.</w:t>
      </w:r>
    </w:p>
    <w:p w14:paraId="35616248" w14:textId="77777777" w:rsidR="0067540B" w:rsidRPr="00846A69" w:rsidRDefault="0067540B" w:rsidP="0067540B">
      <w:pPr>
        <w:rPr>
          <w:bCs/>
          <w:sz w:val="24"/>
          <w:szCs w:val="24"/>
        </w:rPr>
      </w:pPr>
    </w:p>
    <w:p w14:paraId="1F9E7142" w14:textId="39ED9158" w:rsidR="0067540B" w:rsidRPr="00846A69" w:rsidRDefault="0067540B" w:rsidP="0067540B">
      <w:pPr>
        <w:rPr>
          <w:b/>
          <w:sz w:val="24"/>
          <w:szCs w:val="24"/>
        </w:rPr>
      </w:pPr>
      <w:r w:rsidRPr="00846A69">
        <w:rPr>
          <w:b/>
          <w:sz w:val="24"/>
          <w:szCs w:val="24"/>
        </w:rPr>
        <w:t>5. Install Sink &amp; Faucet</w:t>
      </w:r>
      <w:r w:rsidR="0012533A" w:rsidRPr="00846A69">
        <w:rPr>
          <w:b/>
          <w:sz w:val="24"/>
          <w:szCs w:val="24"/>
        </w:rPr>
        <w:t xml:space="preserve"> </w:t>
      </w:r>
      <w:r w:rsidR="0012533A" w:rsidRPr="00846A69">
        <w:rPr>
          <w:b/>
          <w:i/>
          <w:iCs/>
          <w:sz w:val="24"/>
          <w:szCs w:val="24"/>
        </w:rPr>
        <w:t>(if applicable)</w:t>
      </w:r>
    </w:p>
    <w:p w14:paraId="1C6BC56C" w14:textId="63C954D3" w:rsidR="0067540B" w:rsidRPr="00846A69" w:rsidRDefault="0067540B" w:rsidP="0067540B">
      <w:pPr>
        <w:pStyle w:val="ListParagraph"/>
        <w:numPr>
          <w:ilvl w:val="0"/>
          <w:numId w:val="8"/>
        </w:numPr>
        <w:rPr>
          <w:bCs/>
          <w:sz w:val="24"/>
          <w:szCs w:val="24"/>
        </w:rPr>
      </w:pPr>
      <w:r w:rsidRPr="00846A69">
        <w:rPr>
          <w:bCs/>
          <w:sz w:val="24"/>
          <w:szCs w:val="24"/>
        </w:rPr>
        <w:t>Place a ¼” wide bead of silicone to the sink flange</w:t>
      </w:r>
      <w:r w:rsidR="0012533A" w:rsidRPr="00846A69">
        <w:rPr>
          <w:bCs/>
          <w:sz w:val="24"/>
          <w:szCs w:val="24"/>
        </w:rPr>
        <w:t>,</w:t>
      </w:r>
      <w:r w:rsidRPr="00846A69">
        <w:rPr>
          <w:bCs/>
          <w:sz w:val="24"/>
          <w:szCs w:val="24"/>
        </w:rPr>
        <w:t xml:space="preserve"> place it in the appropriate cutout</w:t>
      </w:r>
      <w:r w:rsidR="0012533A" w:rsidRPr="00846A69">
        <w:rPr>
          <w:bCs/>
          <w:sz w:val="24"/>
          <w:szCs w:val="24"/>
        </w:rPr>
        <w:t>,</w:t>
      </w:r>
      <w:r w:rsidRPr="00846A69">
        <w:rPr>
          <w:bCs/>
          <w:sz w:val="24"/>
          <w:szCs w:val="24"/>
        </w:rPr>
        <w:t xml:space="preserve"> and secure with the sink</w:t>
      </w:r>
      <w:r w:rsidR="0012533A" w:rsidRPr="00846A69">
        <w:rPr>
          <w:bCs/>
          <w:sz w:val="24"/>
          <w:szCs w:val="24"/>
        </w:rPr>
        <w:t>.</w:t>
      </w:r>
      <w:r w:rsidRPr="00846A69">
        <w:rPr>
          <w:bCs/>
          <w:sz w:val="24"/>
          <w:szCs w:val="24"/>
        </w:rPr>
        <w:t xml:space="preserve"> </w:t>
      </w:r>
      <w:r w:rsidR="0012533A" w:rsidRPr="00846A69">
        <w:rPr>
          <w:bCs/>
          <w:sz w:val="24"/>
          <w:szCs w:val="24"/>
        </w:rPr>
        <w:t>H</w:t>
      </w:r>
      <w:r w:rsidRPr="00846A69">
        <w:rPr>
          <w:bCs/>
          <w:sz w:val="24"/>
          <w:szCs w:val="24"/>
        </w:rPr>
        <w:t>old down brackets as per sink directions.</w:t>
      </w:r>
    </w:p>
    <w:p w14:paraId="6D818EE8" w14:textId="426B9CA4" w:rsidR="0067540B" w:rsidRPr="00846A69" w:rsidRDefault="0067540B" w:rsidP="0067540B">
      <w:pPr>
        <w:pStyle w:val="ListParagraph"/>
        <w:numPr>
          <w:ilvl w:val="0"/>
          <w:numId w:val="8"/>
        </w:numPr>
        <w:rPr>
          <w:bCs/>
          <w:sz w:val="24"/>
          <w:szCs w:val="24"/>
        </w:rPr>
      </w:pPr>
      <w:r w:rsidRPr="00846A69">
        <w:rPr>
          <w:bCs/>
          <w:sz w:val="24"/>
          <w:szCs w:val="24"/>
        </w:rPr>
        <w:t>Place faucet in the appropriate hole and secure as per faucet directions.</w:t>
      </w:r>
    </w:p>
    <w:p w14:paraId="1E544FD9" w14:textId="64234BDE" w:rsidR="0067540B" w:rsidRPr="00846A69" w:rsidRDefault="0067540B" w:rsidP="0067540B">
      <w:pPr>
        <w:pStyle w:val="ListParagraph"/>
        <w:numPr>
          <w:ilvl w:val="0"/>
          <w:numId w:val="8"/>
        </w:numPr>
        <w:rPr>
          <w:bCs/>
          <w:sz w:val="24"/>
          <w:szCs w:val="24"/>
        </w:rPr>
      </w:pPr>
      <w:r w:rsidRPr="00846A69">
        <w:rPr>
          <w:bCs/>
          <w:sz w:val="24"/>
          <w:szCs w:val="24"/>
        </w:rPr>
        <w:t>Install supplied sink strainer basket in the sink hole with plumbers putty and tighten.</w:t>
      </w:r>
    </w:p>
    <w:p w14:paraId="2387EB29" w14:textId="0FC3E781" w:rsidR="0067540B" w:rsidRDefault="0067540B" w:rsidP="0067540B">
      <w:pPr>
        <w:pStyle w:val="ListParagraph"/>
        <w:numPr>
          <w:ilvl w:val="0"/>
          <w:numId w:val="8"/>
        </w:numPr>
        <w:rPr>
          <w:bCs/>
          <w:sz w:val="24"/>
          <w:szCs w:val="24"/>
        </w:rPr>
      </w:pPr>
      <w:r w:rsidRPr="00846A69">
        <w:rPr>
          <w:bCs/>
          <w:sz w:val="24"/>
          <w:szCs w:val="24"/>
        </w:rPr>
        <w:t>Hook up all plumbing drain and water service lines as per local code or have a certified plumber to hook up the above</w:t>
      </w:r>
      <w:r w:rsidR="00846A69">
        <w:rPr>
          <w:bCs/>
          <w:sz w:val="24"/>
          <w:szCs w:val="24"/>
        </w:rPr>
        <w:t>.</w:t>
      </w:r>
    </w:p>
    <w:p w14:paraId="13A9B260" w14:textId="77777777" w:rsidR="00846A69" w:rsidRDefault="00846A69" w:rsidP="00846A69">
      <w:pPr>
        <w:rPr>
          <w:bCs/>
          <w:sz w:val="24"/>
          <w:szCs w:val="24"/>
        </w:rPr>
      </w:pPr>
    </w:p>
    <w:p w14:paraId="29698765" w14:textId="77777777" w:rsidR="00846A69" w:rsidRDefault="00846A69" w:rsidP="00846A69">
      <w:pPr>
        <w:rPr>
          <w:bCs/>
          <w:sz w:val="24"/>
          <w:szCs w:val="24"/>
        </w:rPr>
      </w:pPr>
    </w:p>
    <w:p w14:paraId="3EC71A46" w14:textId="77777777" w:rsidR="00846A69" w:rsidRPr="00846A69" w:rsidRDefault="00846A69" w:rsidP="00846A69">
      <w:pPr>
        <w:rPr>
          <w:bCs/>
          <w:sz w:val="24"/>
          <w:szCs w:val="24"/>
        </w:rPr>
      </w:pPr>
    </w:p>
    <w:p w14:paraId="249776A3" w14:textId="6167FA76" w:rsidR="00846A69" w:rsidRPr="001739B5" w:rsidRDefault="00846A69" w:rsidP="00846A69">
      <w:pPr>
        <w:rPr>
          <w:bCs/>
          <w:sz w:val="24"/>
          <w:szCs w:val="24"/>
        </w:rPr>
      </w:pPr>
      <w:r w:rsidRPr="001739B5">
        <w:rPr>
          <w:bCs/>
          <w:sz w:val="24"/>
          <w:szCs w:val="24"/>
        </w:rPr>
        <w:t xml:space="preserve">For additional assistance, call our Customer Service facility at </w:t>
      </w:r>
      <w:r w:rsidRPr="001739B5">
        <w:rPr>
          <w:b/>
          <w:sz w:val="24"/>
          <w:szCs w:val="24"/>
        </w:rPr>
        <w:t>800-932-4267 (Ext. 513</w:t>
      </w:r>
      <w:r w:rsidRPr="001739B5">
        <w:rPr>
          <w:bCs/>
          <w:sz w:val="24"/>
          <w:szCs w:val="24"/>
        </w:rPr>
        <w:t xml:space="preserve">) between 9:00 AM and 5:00 PM ET or visit our website </w:t>
      </w:r>
      <w:r w:rsidRPr="001739B5">
        <w:rPr>
          <w:b/>
          <w:sz w:val="24"/>
          <w:szCs w:val="24"/>
        </w:rPr>
        <w:t>summitappliance.com/support</w:t>
      </w:r>
      <w:r w:rsidRPr="001739B5">
        <w:rPr>
          <w:bCs/>
          <w:sz w:val="24"/>
          <w:szCs w:val="24"/>
        </w:rPr>
        <w:t xml:space="preserve"> at any time. We will do our best to answer your questions.</w:t>
      </w:r>
    </w:p>
    <w:p w14:paraId="20A54E6B" w14:textId="77777777" w:rsidR="001739B5" w:rsidRPr="001739B5" w:rsidRDefault="001739B5" w:rsidP="00846A69">
      <w:pPr>
        <w:rPr>
          <w:bCs/>
          <w:sz w:val="24"/>
          <w:szCs w:val="24"/>
        </w:rPr>
      </w:pPr>
    </w:p>
    <w:p w14:paraId="0A0C7848" w14:textId="10860A62" w:rsidR="0067540B" w:rsidRPr="001739B5" w:rsidRDefault="00846A69" w:rsidP="0067540B">
      <w:pPr>
        <w:rPr>
          <w:bCs/>
          <w:sz w:val="24"/>
          <w:szCs w:val="24"/>
        </w:rPr>
        <w:sectPr w:rsidR="0067540B" w:rsidRPr="001739B5" w:rsidSect="0067540B">
          <w:footerReference w:type="default" r:id="rId8"/>
          <w:type w:val="continuous"/>
          <w:pgSz w:w="12240" w:h="15840"/>
          <w:pgMar w:top="518" w:right="720" w:bottom="720" w:left="1080" w:header="0" w:footer="518" w:gutter="0"/>
          <w:cols w:space="720"/>
        </w:sectPr>
      </w:pPr>
      <w:r w:rsidRPr="001739B5">
        <w:rPr>
          <w:bCs/>
          <w:sz w:val="24"/>
          <w:szCs w:val="24"/>
        </w:rPr>
        <w:t xml:space="preserve">To order replacement parts, visit our website: </w:t>
      </w:r>
      <w:r w:rsidRPr="001739B5">
        <w:rPr>
          <w:b/>
          <w:sz w:val="24"/>
          <w:szCs w:val="24"/>
        </w:rPr>
        <w:t>summitapplianceparts</w:t>
      </w:r>
      <w:r w:rsidR="001739B5">
        <w:rPr>
          <w:b/>
          <w:sz w:val="24"/>
          <w:szCs w:val="24"/>
        </w:rPr>
        <w:t>.com</w:t>
      </w:r>
    </w:p>
    <w:p w14:paraId="3547F251" w14:textId="14A86326" w:rsidR="003816E3" w:rsidRDefault="003816E3" w:rsidP="001739B5">
      <w:pPr>
        <w:spacing w:before="193"/>
        <w:ind w:right="277"/>
        <w:rPr>
          <w:sz w:val="16"/>
        </w:rPr>
      </w:pPr>
    </w:p>
    <w:sectPr w:rsidR="003816E3" w:rsidSect="0067540B">
      <w:pgSz w:w="12240" w:h="15840"/>
      <w:pgMar w:top="518" w:right="720" w:bottom="720" w:left="1080" w:header="0" w:footer="5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03591" w14:textId="77777777" w:rsidR="009035F7" w:rsidRDefault="009035F7">
      <w:r>
        <w:separator/>
      </w:r>
    </w:p>
  </w:endnote>
  <w:endnote w:type="continuationSeparator" w:id="0">
    <w:p w14:paraId="7BB3604C" w14:textId="77777777" w:rsidR="009035F7" w:rsidRDefault="00903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altName w:val="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7600B" w14:textId="3CD538BB" w:rsidR="001739B5" w:rsidRDefault="001739B5" w:rsidP="001739B5">
    <w:pPr>
      <w:spacing w:before="193"/>
      <w:ind w:right="277"/>
      <w:jc w:val="center"/>
      <w:rPr>
        <w:sz w:val="16"/>
      </w:rPr>
    </w:pPr>
    <w:r>
      <w:rPr>
        <w:sz w:val="16"/>
      </w:rPr>
      <w:t>Summit</w:t>
    </w:r>
    <w:r>
      <w:rPr>
        <w:spacing w:val="-8"/>
        <w:sz w:val="16"/>
      </w:rPr>
      <w:t xml:space="preserve"> </w:t>
    </w:r>
    <w:r>
      <w:rPr>
        <w:sz w:val="16"/>
      </w:rPr>
      <w:t>Appliance</w:t>
    </w:r>
    <w:r>
      <w:rPr>
        <w:spacing w:val="-6"/>
        <w:sz w:val="16"/>
      </w:rPr>
      <w:t xml:space="preserve"> </w:t>
    </w:r>
    <w:r>
      <w:rPr>
        <w:sz w:val="16"/>
      </w:rPr>
      <w:t>Division</w:t>
    </w:r>
    <w:r>
      <w:rPr>
        <w:spacing w:val="-7"/>
        <w:sz w:val="16"/>
      </w:rPr>
      <w:t xml:space="preserve"> </w:t>
    </w:r>
    <w:r>
      <w:rPr>
        <w:sz w:val="16"/>
      </w:rPr>
      <w:t>·</w:t>
    </w:r>
    <w:r>
      <w:rPr>
        <w:spacing w:val="-5"/>
        <w:sz w:val="16"/>
      </w:rPr>
      <w:t xml:space="preserve"> </w:t>
    </w:r>
    <w:r>
      <w:rPr>
        <w:sz w:val="16"/>
      </w:rPr>
      <w:t>Felix</w:t>
    </w:r>
    <w:r>
      <w:rPr>
        <w:spacing w:val="-5"/>
        <w:sz w:val="16"/>
      </w:rPr>
      <w:t xml:space="preserve"> </w:t>
    </w:r>
    <w:r>
      <w:rPr>
        <w:sz w:val="16"/>
      </w:rPr>
      <w:t>Storch,</w:t>
    </w:r>
    <w:r>
      <w:rPr>
        <w:spacing w:val="-6"/>
        <w:sz w:val="16"/>
      </w:rPr>
      <w:t xml:space="preserve"> </w:t>
    </w:r>
    <w:r>
      <w:rPr>
        <w:sz w:val="16"/>
      </w:rPr>
      <w:t>Inc.</w:t>
    </w:r>
    <w:r>
      <w:rPr>
        <w:spacing w:val="-5"/>
        <w:sz w:val="16"/>
      </w:rPr>
      <w:t xml:space="preserve"> </w:t>
    </w:r>
    <w:r>
      <w:rPr>
        <w:sz w:val="16"/>
      </w:rPr>
      <w:t>·</w:t>
    </w:r>
    <w:r>
      <w:rPr>
        <w:spacing w:val="-6"/>
        <w:sz w:val="16"/>
      </w:rPr>
      <w:t xml:space="preserve"> </w:t>
    </w:r>
    <w:hyperlink r:id="rId1">
      <w:r>
        <w:rPr>
          <w:sz w:val="16"/>
        </w:rPr>
        <w:t>www.summitappliance.com</w:t>
      </w:r>
    </w:hyperlink>
    <w:r>
      <w:rPr>
        <w:spacing w:val="-5"/>
        <w:sz w:val="16"/>
      </w:rPr>
      <w:t xml:space="preserve"> </w:t>
    </w:r>
    <w:r>
      <w:rPr>
        <w:sz w:val="16"/>
      </w:rPr>
      <w:t>·</w:t>
    </w:r>
    <w:r>
      <w:rPr>
        <w:spacing w:val="-6"/>
        <w:sz w:val="16"/>
      </w:rPr>
      <w:t xml:space="preserve"> </w:t>
    </w:r>
    <w:r>
      <w:rPr>
        <w:sz w:val="16"/>
      </w:rPr>
      <w:t>718-893-3900</w:t>
    </w:r>
    <w:r>
      <w:rPr>
        <w:spacing w:val="-6"/>
        <w:sz w:val="16"/>
      </w:rPr>
      <w:t xml:space="preserve"> </w:t>
    </w:r>
    <w:r>
      <w:rPr>
        <w:sz w:val="16"/>
      </w:rPr>
      <w:t>·</w:t>
    </w:r>
    <w:r>
      <w:rPr>
        <w:spacing w:val="-5"/>
        <w:sz w:val="16"/>
      </w:rPr>
      <w:t xml:space="preserve"> </w:t>
    </w:r>
    <w:hyperlink r:id="rId2">
      <w:r>
        <w:rPr>
          <w:spacing w:val="-2"/>
          <w:sz w:val="16"/>
        </w:rPr>
        <w:t>info@summitappliance.com</w:t>
      </w:r>
    </w:hyperlink>
  </w:p>
  <w:p w14:paraId="5BF98DB6" w14:textId="5D8B1C9A" w:rsidR="001739B5" w:rsidRDefault="001739B5">
    <w:pPr>
      <w:pStyle w:val="Footer"/>
    </w:pPr>
  </w:p>
  <w:p w14:paraId="586B0B85" w14:textId="1182A4D1" w:rsidR="003816E3" w:rsidRDefault="003816E3">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59C69" w14:textId="77777777" w:rsidR="009035F7" w:rsidRDefault="009035F7">
      <w:r>
        <w:separator/>
      </w:r>
    </w:p>
  </w:footnote>
  <w:footnote w:type="continuationSeparator" w:id="0">
    <w:p w14:paraId="2F78C58C" w14:textId="77777777" w:rsidR="009035F7" w:rsidRDefault="009035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6521F"/>
    <w:multiLevelType w:val="hybridMultilevel"/>
    <w:tmpl w:val="842E799E"/>
    <w:lvl w:ilvl="0" w:tplc="2326D6A4">
      <w:numFmt w:val="bullet"/>
      <w:lvlText w:val=""/>
      <w:lvlJc w:val="left"/>
      <w:pPr>
        <w:ind w:left="710" w:hanging="360"/>
      </w:pPr>
      <w:rPr>
        <w:rFonts w:ascii="Symbol" w:eastAsia="Symbol" w:hAnsi="Symbol" w:cs="Symbol" w:hint="default"/>
        <w:b w:val="0"/>
        <w:bCs w:val="0"/>
        <w:i w:val="0"/>
        <w:iCs w:val="0"/>
        <w:spacing w:val="0"/>
        <w:w w:val="100"/>
        <w:sz w:val="18"/>
        <w:szCs w:val="18"/>
        <w:lang w:val="en-US" w:eastAsia="en-US" w:bidi="ar-SA"/>
      </w:rPr>
    </w:lvl>
    <w:lvl w:ilvl="1" w:tplc="F8BCE92C">
      <w:numFmt w:val="bullet"/>
      <w:lvlText w:val="•"/>
      <w:lvlJc w:val="left"/>
      <w:pPr>
        <w:ind w:left="926" w:hanging="360"/>
      </w:pPr>
      <w:rPr>
        <w:rFonts w:hint="default"/>
        <w:lang w:val="en-US" w:eastAsia="en-US" w:bidi="ar-SA"/>
      </w:rPr>
    </w:lvl>
    <w:lvl w:ilvl="2" w:tplc="BF42DDE2">
      <w:numFmt w:val="bullet"/>
      <w:lvlText w:val="•"/>
      <w:lvlJc w:val="left"/>
      <w:pPr>
        <w:ind w:left="1132" w:hanging="360"/>
      </w:pPr>
      <w:rPr>
        <w:rFonts w:hint="default"/>
        <w:lang w:val="en-US" w:eastAsia="en-US" w:bidi="ar-SA"/>
      </w:rPr>
    </w:lvl>
    <w:lvl w:ilvl="3" w:tplc="E200A1FE">
      <w:numFmt w:val="bullet"/>
      <w:lvlText w:val="•"/>
      <w:lvlJc w:val="left"/>
      <w:pPr>
        <w:ind w:left="1339" w:hanging="360"/>
      </w:pPr>
      <w:rPr>
        <w:rFonts w:hint="default"/>
        <w:lang w:val="en-US" w:eastAsia="en-US" w:bidi="ar-SA"/>
      </w:rPr>
    </w:lvl>
    <w:lvl w:ilvl="4" w:tplc="1DB054A2">
      <w:numFmt w:val="bullet"/>
      <w:lvlText w:val="•"/>
      <w:lvlJc w:val="left"/>
      <w:pPr>
        <w:ind w:left="1545" w:hanging="360"/>
      </w:pPr>
      <w:rPr>
        <w:rFonts w:hint="default"/>
        <w:lang w:val="en-US" w:eastAsia="en-US" w:bidi="ar-SA"/>
      </w:rPr>
    </w:lvl>
    <w:lvl w:ilvl="5" w:tplc="1FBE2928">
      <w:numFmt w:val="bullet"/>
      <w:lvlText w:val="•"/>
      <w:lvlJc w:val="left"/>
      <w:pPr>
        <w:ind w:left="1752" w:hanging="360"/>
      </w:pPr>
      <w:rPr>
        <w:rFonts w:hint="default"/>
        <w:lang w:val="en-US" w:eastAsia="en-US" w:bidi="ar-SA"/>
      </w:rPr>
    </w:lvl>
    <w:lvl w:ilvl="6" w:tplc="3E408D20">
      <w:numFmt w:val="bullet"/>
      <w:lvlText w:val="•"/>
      <w:lvlJc w:val="left"/>
      <w:pPr>
        <w:ind w:left="1958" w:hanging="360"/>
      </w:pPr>
      <w:rPr>
        <w:rFonts w:hint="default"/>
        <w:lang w:val="en-US" w:eastAsia="en-US" w:bidi="ar-SA"/>
      </w:rPr>
    </w:lvl>
    <w:lvl w:ilvl="7" w:tplc="66B21826">
      <w:numFmt w:val="bullet"/>
      <w:lvlText w:val="•"/>
      <w:lvlJc w:val="left"/>
      <w:pPr>
        <w:ind w:left="2165" w:hanging="360"/>
      </w:pPr>
      <w:rPr>
        <w:rFonts w:hint="default"/>
        <w:lang w:val="en-US" w:eastAsia="en-US" w:bidi="ar-SA"/>
      </w:rPr>
    </w:lvl>
    <w:lvl w:ilvl="8" w:tplc="CC08E51C">
      <w:numFmt w:val="bullet"/>
      <w:lvlText w:val="•"/>
      <w:lvlJc w:val="left"/>
      <w:pPr>
        <w:ind w:left="2371" w:hanging="360"/>
      </w:pPr>
      <w:rPr>
        <w:rFonts w:hint="default"/>
        <w:lang w:val="en-US" w:eastAsia="en-US" w:bidi="ar-SA"/>
      </w:rPr>
    </w:lvl>
  </w:abstractNum>
  <w:abstractNum w:abstractNumId="1" w15:restartNumberingAfterBreak="0">
    <w:nsid w:val="2C8D483C"/>
    <w:multiLevelType w:val="hybridMultilevel"/>
    <w:tmpl w:val="5C4071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AA74A4D"/>
    <w:multiLevelType w:val="multilevel"/>
    <w:tmpl w:val="53C62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8E2855"/>
    <w:multiLevelType w:val="multilevel"/>
    <w:tmpl w:val="E3888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DA4E22"/>
    <w:multiLevelType w:val="hybridMultilevel"/>
    <w:tmpl w:val="C382D32C"/>
    <w:lvl w:ilvl="0" w:tplc="D248BA3A">
      <w:numFmt w:val="bullet"/>
      <w:lvlText w:val="·"/>
      <w:lvlJc w:val="left"/>
      <w:pPr>
        <w:ind w:left="900" w:hanging="540"/>
      </w:pPr>
      <w:rPr>
        <w:rFonts w:ascii="Segoe UI" w:eastAsia="Segoe UI"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D175D1"/>
    <w:multiLevelType w:val="hybridMultilevel"/>
    <w:tmpl w:val="DE108872"/>
    <w:lvl w:ilvl="0" w:tplc="04090001">
      <w:start w:val="1"/>
      <w:numFmt w:val="bullet"/>
      <w:lvlText w:val=""/>
      <w:lvlJc w:val="left"/>
      <w:pPr>
        <w:ind w:left="900" w:hanging="5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79975821"/>
    <w:multiLevelType w:val="hybridMultilevel"/>
    <w:tmpl w:val="5E7AF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350ACC"/>
    <w:multiLevelType w:val="hybridMultilevel"/>
    <w:tmpl w:val="C55A9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1210261">
    <w:abstractNumId w:val="0"/>
  </w:num>
  <w:num w:numId="2" w16cid:durableId="816455989">
    <w:abstractNumId w:val="1"/>
  </w:num>
  <w:num w:numId="3" w16cid:durableId="1317538901">
    <w:abstractNumId w:val="3"/>
  </w:num>
  <w:num w:numId="4" w16cid:durableId="1916470726">
    <w:abstractNumId w:val="2"/>
  </w:num>
  <w:num w:numId="5" w16cid:durableId="858201432">
    <w:abstractNumId w:val="6"/>
  </w:num>
  <w:num w:numId="6" w16cid:durableId="1029650534">
    <w:abstractNumId w:val="4"/>
  </w:num>
  <w:num w:numId="7" w16cid:durableId="504175280">
    <w:abstractNumId w:val="7"/>
  </w:num>
  <w:num w:numId="8" w16cid:durableId="4241574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6E3"/>
    <w:rsid w:val="0012533A"/>
    <w:rsid w:val="001739B5"/>
    <w:rsid w:val="002F7F76"/>
    <w:rsid w:val="00341E5F"/>
    <w:rsid w:val="003542FA"/>
    <w:rsid w:val="003816E3"/>
    <w:rsid w:val="003F10AC"/>
    <w:rsid w:val="004168CB"/>
    <w:rsid w:val="004C69E9"/>
    <w:rsid w:val="00566A70"/>
    <w:rsid w:val="005949EA"/>
    <w:rsid w:val="006007A1"/>
    <w:rsid w:val="0067540B"/>
    <w:rsid w:val="00691883"/>
    <w:rsid w:val="006A5EF2"/>
    <w:rsid w:val="00846A69"/>
    <w:rsid w:val="009035F7"/>
    <w:rsid w:val="00AA49A8"/>
    <w:rsid w:val="00B54E2A"/>
    <w:rsid w:val="00B91EF4"/>
    <w:rsid w:val="00C16D63"/>
    <w:rsid w:val="00CA295E"/>
    <w:rsid w:val="00F211BE"/>
    <w:rsid w:val="00FA7B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6CDD7"/>
  <w15:docId w15:val="{19C3D812-1705-4089-A15B-95455334D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Segoe UI" w:eastAsia="Segoe UI" w:hAnsi="Segoe UI" w:cs="Segoe UI"/>
    </w:rPr>
  </w:style>
  <w:style w:type="paragraph" w:styleId="Heading1">
    <w:name w:val="heading 1"/>
    <w:basedOn w:val="Normal"/>
    <w:uiPriority w:val="9"/>
    <w:qFormat/>
    <w:pPr>
      <w:ind w:left="360"/>
      <w:outlineLvl w:val="0"/>
    </w:pPr>
    <w:rPr>
      <w:rFonts w:ascii="Century Gothic" w:eastAsia="Century Gothic" w:hAnsi="Century Gothic" w:cs="Century Gothic"/>
      <w:sz w:val="24"/>
      <w:szCs w:val="24"/>
    </w:rPr>
  </w:style>
  <w:style w:type="paragraph" w:styleId="Heading2">
    <w:name w:val="heading 2"/>
    <w:basedOn w:val="Normal"/>
    <w:uiPriority w:val="9"/>
    <w:unhideWhenUsed/>
    <w:qFormat/>
    <w:pPr>
      <w:ind w:left="350"/>
      <w:outlineLvl w:val="1"/>
    </w:pPr>
    <w:rPr>
      <w:rFonts w:ascii="Century Gothic" w:eastAsia="Century Gothic" w:hAnsi="Century Gothic" w:cs="Century Gothic"/>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Title">
    <w:name w:val="Title"/>
    <w:basedOn w:val="Normal"/>
    <w:uiPriority w:val="10"/>
    <w:qFormat/>
    <w:pPr>
      <w:spacing w:before="185"/>
      <w:ind w:left="360"/>
    </w:pPr>
    <w:rPr>
      <w:rFonts w:ascii="Century Gothic" w:eastAsia="Century Gothic" w:hAnsi="Century Gothic" w:cs="Century Gothic"/>
      <w:sz w:val="30"/>
      <w:szCs w:val="30"/>
    </w:rPr>
  </w:style>
  <w:style w:type="paragraph" w:styleId="ListParagraph">
    <w:name w:val="List Paragraph"/>
    <w:basedOn w:val="Normal"/>
    <w:uiPriority w:val="1"/>
    <w:qFormat/>
    <w:pPr>
      <w:spacing w:before="39"/>
      <w:ind w:left="719" w:hanging="359"/>
    </w:pPr>
  </w:style>
  <w:style w:type="paragraph" w:customStyle="1" w:styleId="TableParagraph">
    <w:name w:val="Table Paragraph"/>
    <w:basedOn w:val="Normal"/>
    <w:uiPriority w:val="1"/>
    <w:qFormat/>
    <w:pPr>
      <w:ind w:left="8"/>
      <w:jc w:val="center"/>
    </w:pPr>
  </w:style>
  <w:style w:type="table" w:styleId="TableGrid">
    <w:name w:val="Table Grid"/>
    <w:basedOn w:val="TableNormal"/>
    <w:uiPriority w:val="39"/>
    <w:rsid w:val="001253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46A69"/>
    <w:rPr>
      <w:color w:val="0000FF" w:themeColor="hyperlink"/>
      <w:u w:val="single"/>
    </w:rPr>
  </w:style>
  <w:style w:type="character" w:styleId="UnresolvedMention">
    <w:name w:val="Unresolved Mention"/>
    <w:basedOn w:val="DefaultParagraphFont"/>
    <w:uiPriority w:val="99"/>
    <w:semiHidden/>
    <w:unhideWhenUsed/>
    <w:rsid w:val="00846A69"/>
    <w:rPr>
      <w:color w:val="605E5C"/>
      <w:shd w:val="clear" w:color="auto" w:fill="E1DFDD"/>
    </w:rPr>
  </w:style>
  <w:style w:type="paragraph" w:styleId="Header">
    <w:name w:val="header"/>
    <w:basedOn w:val="Normal"/>
    <w:link w:val="HeaderChar"/>
    <w:uiPriority w:val="99"/>
    <w:unhideWhenUsed/>
    <w:rsid w:val="001739B5"/>
    <w:pPr>
      <w:tabs>
        <w:tab w:val="center" w:pos="4680"/>
        <w:tab w:val="right" w:pos="9360"/>
      </w:tabs>
    </w:pPr>
  </w:style>
  <w:style w:type="character" w:customStyle="1" w:styleId="HeaderChar">
    <w:name w:val="Header Char"/>
    <w:basedOn w:val="DefaultParagraphFont"/>
    <w:link w:val="Header"/>
    <w:uiPriority w:val="99"/>
    <w:rsid w:val="001739B5"/>
    <w:rPr>
      <w:rFonts w:ascii="Segoe UI" w:eastAsia="Segoe UI" w:hAnsi="Segoe UI" w:cs="Segoe UI"/>
    </w:rPr>
  </w:style>
  <w:style w:type="paragraph" w:styleId="Footer">
    <w:name w:val="footer"/>
    <w:basedOn w:val="Normal"/>
    <w:link w:val="FooterChar"/>
    <w:uiPriority w:val="99"/>
    <w:unhideWhenUsed/>
    <w:rsid w:val="001739B5"/>
    <w:pPr>
      <w:tabs>
        <w:tab w:val="center" w:pos="4680"/>
        <w:tab w:val="right" w:pos="9360"/>
      </w:tabs>
    </w:pPr>
  </w:style>
  <w:style w:type="character" w:customStyle="1" w:styleId="FooterChar">
    <w:name w:val="Footer Char"/>
    <w:basedOn w:val="DefaultParagraphFont"/>
    <w:link w:val="Footer"/>
    <w:uiPriority w:val="99"/>
    <w:rsid w:val="001739B5"/>
    <w:rPr>
      <w:rFonts w:ascii="Segoe UI" w:eastAsia="Segoe UI" w:hAnsi="Segoe UI" w:cs="Segoe U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info@summitappliance.com" TargetMode="External"/><Relationship Id="rId1" Type="http://schemas.openxmlformats.org/officeDocument/2006/relationships/hyperlink" Target="http://www.summitapplian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3</Pages>
  <Words>585</Words>
  <Characters>2834</Characters>
  <Application>Microsoft Office Word</Application>
  <DocSecurity>0</DocSecurity>
  <Lines>65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Manuela Ospina</dc:creator>
  <dc:description/>
  <cp:lastModifiedBy>Emily Intravia</cp:lastModifiedBy>
  <cp:revision>5</cp:revision>
  <cp:lastPrinted>2026-07-24T18:27:00Z</cp:lastPrinted>
  <dcterms:created xsi:type="dcterms:W3CDTF">2026-07-23T14:02:00Z</dcterms:created>
  <dcterms:modified xsi:type="dcterms:W3CDTF">2026-07-24T20:06:00Z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2025-07-28T00:00:00Z</vt:filetime>
  </property>
  <property fmtid="{D5CDD505-2E9C-101B-9397-08002B2CF9AE}" pid="3" name="Creator">
    <vt:lpwstr>Acrobat PDFMaker 25 for Word</vt:lpwstr>
  </property>
  <property fmtid="{D5CDD505-2E9C-101B-9397-08002B2CF9AE}" pid="4" name="LastSaved">
    <vt:filetime>2025-07-28T00:00:00Z</vt:filetime>
  </property>
  <property fmtid="{D5CDD505-2E9C-101B-9397-08002B2CF9AE}" pid="5" name="Producer">
    <vt:lpwstr>Adobe PDF Library 25.1.97</vt:lpwstr>
  </property>
  <property fmtid="{D5CDD505-2E9C-101B-9397-08002B2CF9AE}" pid="6" name="SourceModified">
    <vt:lpwstr/>
  </property>
</Properties>
</file>